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E2" w:rsidRDefault="00B51023" w:rsidP="00B5102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Протокол № 5</w:t>
      </w:r>
    </w:p>
    <w:p w:rsidR="00B51023" w:rsidRDefault="00B51023" w:rsidP="00B5102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Засідання правління Відділення НПУ в Київській області</w:t>
      </w:r>
    </w:p>
    <w:p w:rsidR="00B51023" w:rsidRDefault="00B51023" w:rsidP="00B510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 вересня 2016 року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м.Боярка</w:t>
      </w:r>
      <w:proofErr w:type="spellEnd"/>
    </w:p>
    <w:p w:rsidR="00B51023" w:rsidRDefault="00B51023" w:rsidP="00B510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Присутні: члени правління Відділення НПУ в Київській області у складі</w:t>
      </w:r>
      <w:r w:rsidR="00614EBF">
        <w:rPr>
          <w:rFonts w:ascii="Times New Roman" w:hAnsi="Times New Roman" w:cs="Times New Roman"/>
          <w:sz w:val="24"/>
          <w:szCs w:val="24"/>
          <w:lang w:val="uk-UA"/>
        </w:rPr>
        <w:t xml:space="preserve"> 4 осіб:</w:t>
      </w:r>
    </w:p>
    <w:p w:rsidR="00614EBF" w:rsidRPr="00614EBF" w:rsidRDefault="00614EBF" w:rsidP="00614EB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614EBF">
        <w:rPr>
          <w:rFonts w:ascii="Times New Roman" w:hAnsi="Times New Roman" w:cs="Times New Roman"/>
          <w:sz w:val="24"/>
          <w:szCs w:val="24"/>
          <w:lang w:val="uk-UA"/>
        </w:rPr>
        <w:t xml:space="preserve">Голова відділення НПУ в Київській області – Дерун </w:t>
      </w:r>
      <w:proofErr w:type="spellStart"/>
      <w:r w:rsidRPr="00614EBF">
        <w:rPr>
          <w:rFonts w:ascii="Times New Roman" w:hAnsi="Times New Roman" w:cs="Times New Roman"/>
          <w:sz w:val="24"/>
          <w:szCs w:val="24"/>
          <w:lang w:val="uk-UA"/>
        </w:rPr>
        <w:t>Каріна</w:t>
      </w:r>
      <w:proofErr w:type="spellEnd"/>
      <w:r w:rsidRPr="00614EBF">
        <w:rPr>
          <w:rFonts w:ascii="Times New Roman" w:hAnsi="Times New Roman" w:cs="Times New Roman"/>
          <w:sz w:val="24"/>
          <w:szCs w:val="24"/>
          <w:lang w:val="uk-UA"/>
        </w:rPr>
        <w:t xml:space="preserve"> Анатоліївна;</w:t>
      </w:r>
    </w:p>
    <w:p w:rsidR="00614EBF" w:rsidRPr="00614EBF" w:rsidRDefault="00614EBF" w:rsidP="00614EB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14EBF">
        <w:rPr>
          <w:rFonts w:ascii="Times New Roman" w:hAnsi="Times New Roman" w:cs="Times New Roman"/>
          <w:sz w:val="24"/>
          <w:szCs w:val="24"/>
          <w:lang w:val="uk-UA"/>
        </w:rPr>
        <w:t xml:space="preserve">Член правління Відділення НПУ в Київській області – </w:t>
      </w:r>
      <w:proofErr w:type="spellStart"/>
      <w:r w:rsidRPr="00614EBF">
        <w:rPr>
          <w:rFonts w:ascii="Times New Roman" w:hAnsi="Times New Roman" w:cs="Times New Roman"/>
          <w:sz w:val="24"/>
          <w:szCs w:val="24"/>
          <w:lang w:val="uk-UA"/>
        </w:rPr>
        <w:t>Єлістратова</w:t>
      </w:r>
      <w:proofErr w:type="spellEnd"/>
      <w:r w:rsidRPr="00614EBF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Василівна;</w:t>
      </w:r>
    </w:p>
    <w:p w:rsidR="00614EBF" w:rsidRDefault="00614EBF" w:rsidP="00614EB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Член правління Відділення НПУ в Київській області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Нікітенко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Вікторія Вікторівна;</w:t>
      </w:r>
    </w:p>
    <w:p w:rsidR="00614EBF" w:rsidRDefault="00614EBF" w:rsidP="00614EB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Член правління Відділення НПУ в Київській області – Науменко Любов Григорівна.</w:t>
      </w:r>
    </w:p>
    <w:p w:rsidR="00614EBF" w:rsidRDefault="00614EBF" w:rsidP="00614EB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правління Відділення НПУ в Київській області:</w:t>
      </w:r>
      <w:r w:rsidR="00710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1009C">
        <w:rPr>
          <w:rFonts w:ascii="Times New Roman" w:hAnsi="Times New Roman" w:cs="Times New Roman"/>
          <w:sz w:val="24"/>
          <w:szCs w:val="24"/>
          <w:lang w:val="uk-UA"/>
        </w:rPr>
        <w:t>Лисогор</w:t>
      </w:r>
      <w:proofErr w:type="spellEnd"/>
      <w:r w:rsidR="0071009C">
        <w:rPr>
          <w:rFonts w:ascii="Times New Roman" w:hAnsi="Times New Roman" w:cs="Times New Roman"/>
          <w:sz w:val="24"/>
          <w:szCs w:val="24"/>
          <w:lang w:val="uk-UA"/>
        </w:rPr>
        <w:t xml:space="preserve"> Олег Анатолійович, Куценко Євгеній Олександрович та </w:t>
      </w:r>
      <w:proofErr w:type="spellStart"/>
      <w:r w:rsidR="0071009C">
        <w:rPr>
          <w:rFonts w:ascii="Times New Roman" w:hAnsi="Times New Roman" w:cs="Times New Roman"/>
          <w:sz w:val="24"/>
          <w:szCs w:val="24"/>
          <w:lang w:val="uk-UA"/>
        </w:rPr>
        <w:t>Криворучко</w:t>
      </w:r>
      <w:proofErr w:type="spellEnd"/>
      <w:r w:rsidR="0071009C">
        <w:rPr>
          <w:rFonts w:ascii="Times New Roman" w:hAnsi="Times New Roman" w:cs="Times New Roman"/>
          <w:sz w:val="24"/>
          <w:szCs w:val="24"/>
          <w:lang w:val="uk-UA"/>
        </w:rPr>
        <w:t xml:space="preserve"> Оксана Вікторівна – відсутні з поважних причин.</w:t>
      </w:r>
    </w:p>
    <w:p w:rsidR="0071009C" w:rsidRDefault="0071009C" w:rsidP="0071009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71009C" w:rsidRDefault="0071009C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71009C">
        <w:rPr>
          <w:rFonts w:ascii="Times New Roman" w:hAnsi="Times New Roman" w:cs="Times New Roman"/>
          <w:sz w:val="24"/>
          <w:szCs w:val="24"/>
          <w:lang w:val="uk-UA"/>
        </w:rPr>
        <w:t>Пер</w:t>
      </w:r>
      <w:r w:rsidR="00C65B27">
        <w:rPr>
          <w:rFonts w:ascii="Times New Roman" w:hAnsi="Times New Roman" w:cs="Times New Roman"/>
          <w:sz w:val="24"/>
          <w:szCs w:val="24"/>
          <w:lang w:val="uk-UA"/>
        </w:rPr>
        <w:t>еобрання голів кущів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B76D6F">
        <w:rPr>
          <w:rFonts w:ascii="Times New Roman" w:hAnsi="Times New Roman" w:cs="Times New Roman"/>
          <w:sz w:val="24"/>
          <w:szCs w:val="24"/>
          <w:lang w:val="uk-UA"/>
        </w:rPr>
        <w:t xml:space="preserve"> Київській області.</w:t>
      </w:r>
    </w:p>
    <w:p w:rsidR="0071009C" w:rsidRDefault="0071009C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Пров</w:t>
      </w:r>
      <w:r w:rsidR="00C65B27">
        <w:rPr>
          <w:rFonts w:ascii="Times New Roman" w:hAnsi="Times New Roman" w:cs="Times New Roman"/>
          <w:sz w:val="24"/>
          <w:szCs w:val="24"/>
          <w:lang w:val="uk-UA"/>
        </w:rPr>
        <w:t>едення семінару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членських внесків</w:t>
      </w:r>
      <w:r w:rsidR="00B76D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009C" w:rsidRDefault="0071009C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Направлення держав</w:t>
      </w:r>
      <w:r w:rsidR="00C65B27">
        <w:rPr>
          <w:rFonts w:ascii="Times New Roman" w:hAnsi="Times New Roman" w:cs="Times New Roman"/>
          <w:sz w:val="24"/>
          <w:szCs w:val="24"/>
          <w:lang w:val="uk-UA"/>
        </w:rPr>
        <w:t xml:space="preserve">них нотаріусів 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 xml:space="preserve"> на навчання</w:t>
      </w:r>
      <w:r w:rsidR="00B76D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5B27" w:rsidRDefault="0071009C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Проведення нотаріальних читань</w:t>
      </w:r>
      <w:r w:rsidR="00B76D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009C" w:rsidRDefault="0071009C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Обрання представника для захисту інтересів нотаріусів Київської області у судових засіданнях.</w:t>
      </w:r>
    </w:p>
    <w:p w:rsidR="0008170F" w:rsidRDefault="00C65B27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Виділення коштів на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допомогу</w:t>
      </w:r>
      <w:r w:rsidR="0071009C">
        <w:rPr>
          <w:rFonts w:ascii="Times New Roman" w:hAnsi="Times New Roman" w:cs="Times New Roman"/>
          <w:sz w:val="24"/>
          <w:szCs w:val="24"/>
          <w:lang w:val="uk-UA"/>
        </w:rPr>
        <w:t xml:space="preserve"> дітям-переселенцям</w:t>
      </w:r>
      <w:r w:rsidR="00B76D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432C" w:rsidRDefault="00CC1D93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0432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Переобрання завідувача державного нотаріального архіву</w:t>
      </w:r>
      <w:r w:rsidR="0060432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6D6F" w:rsidRDefault="0008170F" w:rsidP="007100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Про необхідність організації та розроблення програми для проведення засідань членів правління Відділення НПУ в Київській області в режимі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онлайн-конференції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6D6F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60432C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першому питанню СЛУХАЛИ: </w:t>
      </w:r>
      <w:r w:rsidR="0060432C" w:rsidRPr="0008170F">
        <w:rPr>
          <w:rFonts w:ascii="Times New Roman" w:hAnsi="Times New Roman" w:cs="Times New Roman"/>
          <w:sz w:val="24"/>
          <w:szCs w:val="24"/>
          <w:lang w:val="uk-UA"/>
        </w:rPr>
        <w:t>Голову Відділення НПУ в Київській області Дерун К.А., яка</w:t>
      </w:r>
      <w:r w:rsidR="004F30A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запропонувала перебрати голів кущів для більш ефективної роботи Відділення НПУ в Київській області. Було запропоновано провести кущові збори, запросити новообраних голів кущів на наступне засідання правління.</w:t>
      </w:r>
      <w:r w:rsidR="0060432C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1871" w:rsidRDefault="000E1871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6D6F" w:rsidRDefault="00105221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 «За»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>- 4</w:t>
      </w:r>
      <w:r w:rsidR="000E5844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E5844" w:rsidRPr="0008170F" w:rsidRDefault="00B76D6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0E5844" w:rsidRPr="0008170F">
        <w:rPr>
          <w:rFonts w:ascii="Times New Roman" w:hAnsi="Times New Roman" w:cs="Times New Roman"/>
          <w:sz w:val="24"/>
          <w:szCs w:val="24"/>
          <w:lang w:val="uk-UA"/>
        </w:rPr>
        <w:t>«Проти» - 0</w:t>
      </w:r>
    </w:p>
    <w:p w:rsidR="000E5844" w:rsidRDefault="000E5844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«Утрималися» - 0</w:t>
      </w:r>
    </w:p>
    <w:p w:rsidR="000E5844" w:rsidRPr="0008170F" w:rsidRDefault="000E5844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B76D6F" w:rsidRDefault="000E5844" w:rsidP="000817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  <w:r w:rsidR="004F30A8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F30A8" w:rsidRPr="0008170F">
        <w:rPr>
          <w:rFonts w:ascii="Times New Roman" w:hAnsi="Times New Roman" w:cs="Times New Roman"/>
          <w:sz w:val="24"/>
          <w:szCs w:val="24"/>
          <w:lang w:val="uk-UA"/>
        </w:rPr>
        <w:t>Переобрати голів кущів та запросити їх на наступне засідання правління Відділення НПУ в Київській області.</w:t>
      </w:r>
    </w:p>
    <w:p w:rsidR="00EF6717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D6DEE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другому питанню СЛУХАЛИ: </w:t>
      </w:r>
      <w:r w:rsidR="00AD6DEE" w:rsidRPr="0008170F">
        <w:rPr>
          <w:rFonts w:ascii="Times New Roman" w:hAnsi="Times New Roman" w:cs="Times New Roman"/>
          <w:sz w:val="24"/>
          <w:szCs w:val="24"/>
          <w:lang w:val="uk-UA"/>
        </w:rPr>
        <w:t>Голову Відділення НПУ в Київській області Дерун К.А., яка повідомила, що наприкінці листопада планується проведення семінару</w:t>
      </w:r>
      <w:r w:rsidR="00EF671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членських внесків для нотаріусів Київської області.</w:t>
      </w:r>
    </w:p>
    <w:p w:rsidR="000E1871" w:rsidRPr="00B76D6F" w:rsidRDefault="000E1871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170F" w:rsidRDefault="00105221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 «За» - 4</w:t>
      </w:r>
    </w:p>
    <w:p w:rsidR="0008170F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FD5" w:rsidRPr="0008170F">
        <w:rPr>
          <w:rFonts w:ascii="Times New Roman" w:hAnsi="Times New Roman" w:cs="Times New Roman"/>
          <w:sz w:val="24"/>
          <w:szCs w:val="24"/>
          <w:lang w:val="uk-UA"/>
        </w:rPr>
        <w:t>«Проти» - 0</w:t>
      </w:r>
    </w:p>
    <w:p w:rsidR="00AA3FD5" w:rsidRPr="0008170F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AA3FD5" w:rsidRPr="0008170F">
        <w:rPr>
          <w:rFonts w:ascii="Times New Roman" w:hAnsi="Times New Roman" w:cs="Times New Roman"/>
          <w:sz w:val="24"/>
          <w:szCs w:val="24"/>
          <w:lang w:val="uk-UA"/>
        </w:rPr>
        <w:t>«Утрималися» - 0</w:t>
      </w:r>
    </w:p>
    <w:p w:rsidR="00B76D6F" w:rsidRDefault="00AA3FD5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AA3FD5" w:rsidRDefault="00AA3FD5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  <w:r w:rsidR="007401A4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="007401A4" w:rsidRPr="0008170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із </w:t>
      </w:r>
      <w:proofErr w:type="spellStart"/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>нововеденнями</w:t>
      </w:r>
      <w:proofErr w:type="spellEnd"/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у законодавстві, н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>априкінці листопада</w:t>
      </w:r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планується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семінару за рахунок членських внесків д</w:t>
      </w:r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>ля нотаріусів Київської області</w:t>
      </w:r>
      <w:r w:rsidR="00872AF6" w:rsidRPr="000817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6D6F" w:rsidRPr="0008170F" w:rsidRDefault="00B76D6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2AF6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872AF6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третьому питанню СЛУХАЛИ: </w:t>
      </w:r>
      <w:r w:rsidR="00872AF6" w:rsidRPr="0008170F">
        <w:rPr>
          <w:rFonts w:ascii="Times New Roman" w:hAnsi="Times New Roman" w:cs="Times New Roman"/>
          <w:sz w:val="24"/>
          <w:szCs w:val="24"/>
          <w:lang w:val="uk-UA"/>
        </w:rPr>
        <w:t>Голову Відділення</w:t>
      </w:r>
      <w:r w:rsidR="0084332A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НПУ в Київській області Дерун К.А., яка доповіла</w:t>
      </w:r>
      <w:r w:rsidR="005F043E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, що потрібно </w:t>
      </w:r>
      <w:r w:rsidR="00A62FBC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направити державних нотаріусів Київської області на навчання за рахунок членських внесків. </w:t>
      </w:r>
      <w:proofErr w:type="spellStart"/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>Єлістратова</w:t>
      </w:r>
      <w:proofErr w:type="spellEnd"/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С.В. запропонувала відправити 15 нотаріусів на навчання та доручити </w:t>
      </w:r>
      <w:proofErr w:type="spellStart"/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>Криворучко</w:t>
      </w:r>
      <w:proofErr w:type="spellEnd"/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О.В. підготовку списків державних нотаріусів.</w:t>
      </w:r>
    </w:p>
    <w:p w:rsidR="000E1871" w:rsidRPr="0008170F" w:rsidRDefault="000E1871" w:rsidP="00B76D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2FBC" w:rsidRPr="0008170F" w:rsidRDefault="00254041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 «За» - 4</w:t>
      </w:r>
    </w:p>
    <w:p w:rsidR="00A62FBC" w:rsidRDefault="0008170F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A62FBC">
        <w:rPr>
          <w:rFonts w:ascii="Times New Roman" w:hAnsi="Times New Roman" w:cs="Times New Roman"/>
          <w:sz w:val="24"/>
          <w:szCs w:val="24"/>
          <w:lang w:val="uk-UA"/>
        </w:rPr>
        <w:t xml:space="preserve"> «Проти» - 0</w:t>
      </w:r>
    </w:p>
    <w:p w:rsidR="00A62FBC" w:rsidRDefault="00A62FBC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«Утрималися» - 0</w:t>
      </w:r>
    </w:p>
    <w:p w:rsidR="00A62FBC" w:rsidRPr="0008170F" w:rsidRDefault="00A62FBC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7401A4" w:rsidRPr="0008170F" w:rsidRDefault="00A62FBC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УХВАЛИЛИ: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>інформацію взяти до відома, відправити 15 нотаріусів на навчання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Доручити </w:t>
      </w:r>
      <w:proofErr w:type="spellStart"/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>Криворучко</w:t>
      </w:r>
      <w:proofErr w:type="spellEnd"/>
      <w:r w:rsidR="00254041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О.В. скласти списки державних нотаріусів, 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>яких варто направити на навчання для підвищення кваліфікації. Навчання провести за рахунок Відділення НПУ в Київській області.</w:t>
      </w:r>
    </w:p>
    <w:p w:rsidR="00221BA7" w:rsidRDefault="00221BA7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1A4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7401A4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четвертому питанню СЛУХАЛИ: </w:t>
      </w:r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>Голову Відділення НПУ в Київській області Дерун К.А., яка зазначила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01A4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що планується проведення нотаріальних читань у жовтні місяці</w:t>
      </w:r>
      <w:r w:rsidR="00931BCE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2016 року в </w:t>
      </w:r>
      <w:proofErr w:type="spellStart"/>
      <w:r w:rsidR="00931BCE" w:rsidRPr="0008170F">
        <w:rPr>
          <w:rFonts w:ascii="Times New Roman" w:hAnsi="Times New Roman" w:cs="Times New Roman"/>
          <w:sz w:val="24"/>
          <w:szCs w:val="24"/>
          <w:lang w:val="uk-UA"/>
        </w:rPr>
        <w:t>м.Біла</w:t>
      </w:r>
      <w:proofErr w:type="spellEnd"/>
      <w:r w:rsidR="00931BCE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Церква, парк «Олександрія»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для нотаріусів  Київської</w:t>
      </w:r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області. Доручили підготовку та організацію даного захо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ду </w:t>
      </w:r>
      <w:proofErr w:type="spellStart"/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>Нікітенко</w:t>
      </w:r>
      <w:proofErr w:type="spellEnd"/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Вікторії Вікторівні</w:t>
      </w:r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>Єресько</w:t>
      </w:r>
      <w:proofErr w:type="spellEnd"/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Тетяні </w:t>
      </w:r>
      <w:proofErr w:type="spellStart"/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>Генадіївні</w:t>
      </w:r>
      <w:proofErr w:type="spellEnd"/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>, Корнійчук Валерію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Івановичу та Корнійчук Антоніні  Валеріївні</w:t>
      </w:r>
      <w:r w:rsidR="00734C32" w:rsidRPr="000817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1871" w:rsidRPr="0008170F" w:rsidRDefault="000E1871" w:rsidP="00B76D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4C32" w:rsidRPr="0008170F" w:rsidRDefault="00221BA7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 «За» - 4</w:t>
      </w:r>
    </w:p>
    <w:p w:rsidR="00734C32" w:rsidRDefault="0008170F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734C32">
        <w:rPr>
          <w:rFonts w:ascii="Times New Roman" w:hAnsi="Times New Roman" w:cs="Times New Roman"/>
          <w:sz w:val="24"/>
          <w:szCs w:val="24"/>
          <w:lang w:val="uk-UA"/>
        </w:rPr>
        <w:t xml:space="preserve"> «Проти» - 0</w:t>
      </w:r>
    </w:p>
    <w:p w:rsidR="00734C32" w:rsidRDefault="00734C32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«Утрималися» - 0</w:t>
      </w:r>
    </w:p>
    <w:p w:rsidR="00734C32" w:rsidRPr="0008170F" w:rsidRDefault="00734C32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792BE9" w:rsidRPr="0008170F" w:rsidRDefault="00734C32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УХВАЛИЛИ: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>Організацію проведення нотаріальних читань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>доручи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proofErr w:type="spellStart"/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>Нікітенко</w:t>
      </w:r>
      <w:proofErr w:type="spellEnd"/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Вікторії Вікторівні,</w:t>
      </w:r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приватний нотаріус </w:t>
      </w:r>
      <w:proofErr w:type="spellStart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>Києво-Святошинського</w:t>
      </w:r>
      <w:proofErr w:type="spellEnd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району, </w:t>
      </w:r>
      <w:proofErr w:type="spellStart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>Єресько</w:t>
      </w:r>
      <w:proofErr w:type="spellEnd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Тетяні </w:t>
      </w:r>
      <w:proofErr w:type="spellStart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>Генадіївні</w:t>
      </w:r>
      <w:proofErr w:type="spellEnd"/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приватний нотаріус </w:t>
      </w:r>
      <w:proofErr w:type="spellStart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>Києво-Святошинського</w:t>
      </w:r>
      <w:proofErr w:type="spellEnd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району, Корнійчук Валерію Івановичу та Корнійчук Антоніни  Валеріївни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– приватні нотаріуси Білоцерківського міського нотаріального округу</w:t>
      </w:r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. Провести нотаріальні читання 13 жовтня 2016 року в </w:t>
      </w:r>
      <w:proofErr w:type="spellStart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>м.Біла</w:t>
      </w:r>
      <w:proofErr w:type="spellEnd"/>
      <w:r w:rsidR="004B50E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Церква, дендропарк «Олександрія». </w:t>
      </w:r>
      <w:r w:rsidR="00221BA7" w:rsidRPr="0008170F">
        <w:rPr>
          <w:rFonts w:ascii="Times New Roman" w:hAnsi="Times New Roman" w:cs="Times New Roman"/>
          <w:sz w:val="24"/>
          <w:szCs w:val="24"/>
          <w:lang w:val="uk-UA"/>
        </w:rPr>
        <w:t>Інформацію про даний захід розмістити на сайті Відділення НПУ в Київській області</w:t>
      </w:r>
      <w:r w:rsidR="00C654D9" w:rsidRPr="0008170F">
        <w:rPr>
          <w:rFonts w:ascii="Times New Roman" w:hAnsi="Times New Roman" w:cs="Times New Roman"/>
          <w:sz w:val="24"/>
          <w:szCs w:val="24"/>
          <w:lang w:val="uk-UA"/>
        </w:rPr>
        <w:t>, відправити на електронну пошту кожному нотаріусу.</w:t>
      </w:r>
    </w:p>
    <w:p w:rsidR="00C654D9" w:rsidRDefault="00C654D9" w:rsidP="00B76D6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D6F" w:rsidRDefault="0008170F" w:rsidP="00B76D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5. </w:t>
      </w:r>
      <w:r w:rsidR="00792BE9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п’ятому питанню СЛУХАЛИ: </w:t>
      </w:r>
      <w:r w:rsidR="00792BE9" w:rsidRPr="0008170F">
        <w:rPr>
          <w:rFonts w:ascii="Times New Roman" w:hAnsi="Times New Roman" w:cs="Times New Roman"/>
          <w:sz w:val="24"/>
          <w:szCs w:val="24"/>
          <w:lang w:val="uk-UA"/>
        </w:rPr>
        <w:t>Голову Відділення правління НПУ в Київській області Дерун К.А., яка повідомила</w:t>
      </w:r>
      <w:r w:rsidR="00C654D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що надходять звернення від нотаріусів Київщини, які просять призначити представника для захисту інтересів нотаріусів Київської області у судових засіданнях.</w:t>
      </w:r>
    </w:p>
    <w:p w:rsidR="00792BE9" w:rsidRPr="00B76D6F" w:rsidRDefault="00792BE9" w:rsidP="00B76D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 «За» - 0</w:t>
      </w:r>
    </w:p>
    <w:p w:rsidR="00792BE9" w:rsidRDefault="00792BE9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«Проти» - 0</w:t>
      </w:r>
    </w:p>
    <w:p w:rsidR="00792BE9" w:rsidRDefault="00792BE9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654D9">
        <w:rPr>
          <w:rFonts w:ascii="Times New Roman" w:hAnsi="Times New Roman" w:cs="Times New Roman"/>
          <w:sz w:val="24"/>
          <w:szCs w:val="24"/>
          <w:lang w:val="uk-UA"/>
        </w:rPr>
        <w:t>«Утрималися» - 4</w:t>
      </w:r>
    </w:p>
    <w:p w:rsidR="00792BE9" w:rsidRPr="0008170F" w:rsidRDefault="00792BE9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792BE9" w:rsidRPr="0008170F" w:rsidRDefault="00792BE9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УХВАЛИЛИ: </w:t>
      </w:r>
      <w:r w:rsidR="00C654D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взяти до відома,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>відкласти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 xml:space="preserve"> розгляд питання про призначення представника для захисту інтересів нотаріусів Київської області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на наступне засідання правління відділення НПУ в Київській області.</w:t>
      </w:r>
    </w:p>
    <w:p w:rsidR="00B76D6F" w:rsidRDefault="00B76D6F" w:rsidP="000817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2BE9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792BE9" w:rsidRPr="0008170F">
        <w:rPr>
          <w:rFonts w:ascii="Times New Roman" w:hAnsi="Times New Roman" w:cs="Times New Roman"/>
          <w:b/>
          <w:sz w:val="24"/>
          <w:szCs w:val="24"/>
          <w:lang w:val="uk-UA"/>
        </w:rPr>
        <w:t>По шостому питанню СЛУХАЛИ:</w:t>
      </w:r>
      <w:r w:rsidR="00697AC8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Голову Відділення НПУ в Київській області Дерун К.А., яка </w:t>
      </w:r>
      <w:r w:rsidR="00AD65A9" w:rsidRPr="0008170F">
        <w:rPr>
          <w:rFonts w:ascii="Times New Roman" w:hAnsi="Times New Roman" w:cs="Times New Roman"/>
          <w:sz w:val="24"/>
          <w:szCs w:val="24"/>
          <w:lang w:val="uk-UA"/>
        </w:rPr>
        <w:t>повідомила, що на Загальних Зборах Нотаріусів було зібрано 25 525 гривень, які варто виділити на допомогу дітям-переселенцям та пере направити кошти в центри опіки дітьми, вимушено переселених із зони збройного конфлікту. Відповідал</w:t>
      </w:r>
      <w:r w:rsidR="004F20A7" w:rsidRPr="0008170F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D65A9" w:rsidRPr="0008170F">
        <w:rPr>
          <w:rFonts w:ascii="Times New Roman" w:hAnsi="Times New Roman" w:cs="Times New Roman"/>
          <w:sz w:val="24"/>
          <w:szCs w:val="24"/>
          <w:lang w:val="uk-UA"/>
        </w:rPr>
        <w:t>ними по даному питанню</w:t>
      </w:r>
      <w:r w:rsidR="004F20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>призначит</w:t>
      </w:r>
      <w:r w:rsidR="004F20A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>– Савицьку Тетяну Валентинівну</w:t>
      </w:r>
      <w:r w:rsidR="004F20A7" w:rsidRPr="0008170F">
        <w:rPr>
          <w:rFonts w:ascii="Times New Roman" w:hAnsi="Times New Roman" w:cs="Times New Roman"/>
          <w:sz w:val="24"/>
          <w:szCs w:val="24"/>
          <w:lang w:val="uk-UA"/>
        </w:rPr>
        <w:t>, приватного нотаріуса</w:t>
      </w:r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Бориспільського районного нотаріального округу, Федотову Ольгу Віталіївну</w:t>
      </w:r>
      <w:r w:rsidR="004F20A7" w:rsidRPr="0008170F">
        <w:rPr>
          <w:rFonts w:ascii="Times New Roman" w:hAnsi="Times New Roman" w:cs="Times New Roman"/>
          <w:sz w:val="24"/>
          <w:szCs w:val="24"/>
          <w:lang w:val="uk-UA"/>
        </w:rPr>
        <w:t>, приватного нотаріуса</w:t>
      </w:r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>Києво-Святошинського</w:t>
      </w:r>
      <w:proofErr w:type="spellEnd"/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округу, Авраменко Наталію Анатоліївну</w:t>
      </w:r>
      <w:r w:rsidR="004F20A7" w:rsidRPr="0008170F">
        <w:rPr>
          <w:rFonts w:ascii="Times New Roman" w:hAnsi="Times New Roman" w:cs="Times New Roman"/>
          <w:sz w:val="24"/>
          <w:szCs w:val="24"/>
          <w:lang w:val="uk-UA"/>
        </w:rPr>
        <w:t>, приватного нотаріуса</w:t>
      </w:r>
      <w:r w:rsidR="00697AC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Броварського міського округу.</w:t>
      </w:r>
    </w:p>
    <w:p w:rsidR="000E1871" w:rsidRPr="0008170F" w:rsidRDefault="000E1871" w:rsidP="00B76D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5C50" w:rsidRPr="0008170F" w:rsidRDefault="00C654D9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 «За» - 4</w:t>
      </w:r>
    </w:p>
    <w:p w:rsidR="00BE5C50" w:rsidRDefault="0008170F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BE5C50">
        <w:rPr>
          <w:rFonts w:ascii="Times New Roman" w:hAnsi="Times New Roman" w:cs="Times New Roman"/>
          <w:sz w:val="24"/>
          <w:szCs w:val="24"/>
          <w:lang w:val="uk-UA"/>
        </w:rPr>
        <w:t>«Проти» - 0</w:t>
      </w:r>
    </w:p>
    <w:p w:rsidR="00BE5C50" w:rsidRDefault="00BE5C50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«Утрималися» - 0</w:t>
      </w:r>
    </w:p>
    <w:p w:rsidR="00BE5C50" w:rsidRPr="0008170F" w:rsidRDefault="00BE5C50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586344" w:rsidRPr="0008170F" w:rsidRDefault="00C12FE8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  <w:r w:rsidR="00C654D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25 525 грн. </w:t>
      </w:r>
      <w:r w:rsidR="00C654D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виділити на допомогу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>дітям-переселенцям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>. Відповідальними при</w:t>
      </w:r>
      <w:r w:rsidR="00C654D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значили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>Савицьку Тетяну Валентинівну</w:t>
      </w:r>
      <w:r w:rsidR="00AD65A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, приватного нотаріуса 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Бориспільського районного нотаріального округу, Федотову Ольгу Віталіївну</w:t>
      </w:r>
      <w:r w:rsidR="00AD65A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, приватного нотаріуса </w:t>
      </w:r>
      <w:proofErr w:type="spellStart"/>
      <w:r w:rsidRPr="0008170F">
        <w:rPr>
          <w:rFonts w:ascii="Times New Roman" w:hAnsi="Times New Roman" w:cs="Times New Roman"/>
          <w:sz w:val="24"/>
          <w:szCs w:val="24"/>
          <w:lang w:val="uk-UA"/>
        </w:rPr>
        <w:t>Києво-Святошинського</w:t>
      </w:r>
      <w:proofErr w:type="spellEnd"/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округу, Авраменко Наталію Анатоліївну</w:t>
      </w:r>
      <w:r w:rsidR="00AD65A9" w:rsidRPr="0008170F">
        <w:rPr>
          <w:rFonts w:ascii="Times New Roman" w:hAnsi="Times New Roman" w:cs="Times New Roman"/>
          <w:sz w:val="24"/>
          <w:szCs w:val="24"/>
          <w:lang w:val="uk-UA"/>
        </w:rPr>
        <w:t>, приватного нотаріуса  Броварського міського округу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E67" w:rsidRDefault="001F6E67" w:rsidP="00BE5C5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6344" w:rsidRDefault="0008170F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="00586344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сьомому питанню СЛУХАЛИ: </w:t>
      </w:r>
      <w:r w:rsidR="00586344" w:rsidRPr="0008170F">
        <w:rPr>
          <w:rFonts w:ascii="Times New Roman" w:hAnsi="Times New Roman" w:cs="Times New Roman"/>
          <w:sz w:val="24"/>
          <w:szCs w:val="24"/>
          <w:lang w:val="uk-UA"/>
        </w:rPr>
        <w:t>Голову Відділення НПУ в Київській області Дерун К.А., яка повідомила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>, що для ефективної роботи нотаріусів варто пе</w:t>
      </w:r>
      <w:r w:rsidR="000E1871">
        <w:rPr>
          <w:rFonts w:ascii="Times New Roman" w:hAnsi="Times New Roman" w:cs="Times New Roman"/>
          <w:sz w:val="24"/>
          <w:szCs w:val="24"/>
          <w:lang w:val="uk-UA"/>
        </w:rPr>
        <w:t>реобрати завідувача Державного н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>отаріального архіву</w:t>
      </w:r>
      <w:r w:rsidR="00586344" w:rsidRPr="000817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1871" w:rsidRPr="0008170F" w:rsidRDefault="000E1871" w:rsidP="00B76D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86344" w:rsidRPr="0008170F" w:rsidRDefault="00586344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ГОЛОСУВАННЯ:</w:t>
      </w:r>
      <w:r w:rsidR="00B76D6F">
        <w:rPr>
          <w:rFonts w:ascii="Times New Roman" w:hAnsi="Times New Roman" w:cs="Times New Roman"/>
          <w:sz w:val="24"/>
          <w:szCs w:val="24"/>
          <w:lang w:val="uk-UA"/>
        </w:rPr>
        <w:t xml:space="preserve"> «За» - 4</w:t>
      </w:r>
    </w:p>
    <w:p w:rsidR="00586344" w:rsidRDefault="00586344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«Проти» - 0</w:t>
      </w:r>
    </w:p>
    <w:p w:rsidR="00586344" w:rsidRDefault="00586344" w:rsidP="00B76D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9195A">
        <w:rPr>
          <w:rFonts w:ascii="Times New Roman" w:hAnsi="Times New Roman" w:cs="Times New Roman"/>
          <w:sz w:val="24"/>
          <w:szCs w:val="24"/>
          <w:lang w:val="uk-UA"/>
        </w:rPr>
        <w:t>Утрималися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9195A">
        <w:rPr>
          <w:rFonts w:ascii="Times New Roman" w:hAnsi="Times New Roman" w:cs="Times New Roman"/>
          <w:sz w:val="24"/>
          <w:szCs w:val="24"/>
          <w:lang w:val="uk-UA"/>
        </w:rPr>
        <w:t xml:space="preserve"> - 0</w:t>
      </w:r>
    </w:p>
    <w:p w:rsidR="00F9195A" w:rsidRPr="0008170F" w:rsidRDefault="00F9195A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F9195A" w:rsidRPr="0008170F" w:rsidRDefault="00F9195A" w:rsidP="00B76D6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УХВАЛИЛИ: 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Обрати кандидатів на посаду завідувача архіву та узгодити з </w:t>
      </w:r>
      <w:r w:rsidR="00FB71F5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Головним територіальним управлінням 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>юстиції Укр</w:t>
      </w:r>
      <w:r w:rsidR="00FB71F5" w:rsidRPr="0008170F">
        <w:rPr>
          <w:rFonts w:ascii="Times New Roman" w:hAnsi="Times New Roman" w:cs="Times New Roman"/>
          <w:sz w:val="24"/>
          <w:szCs w:val="24"/>
          <w:lang w:val="uk-UA"/>
        </w:rPr>
        <w:t>аїни в Київській області</w:t>
      </w:r>
      <w:r w:rsidR="001F6E67" w:rsidRPr="0008170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12FE8" w:rsidRDefault="00C12FE8" w:rsidP="00BE5C5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1871" w:rsidRDefault="000E1871" w:rsidP="0008170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160B" w:rsidRPr="0008170F" w:rsidRDefault="0008170F" w:rsidP="000817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8. </w:t>
      </w:r>
      <w:r w:rsidR="00586344" w:rsidRPr="0008170F">
        <w:rPr>
          <w:rFonts w:ascii="Times New Roman" w:hAnsi="Times New Roman" w:cs="Times New Roman"/>
          <w:b/>
          <w:sz w:val="24"/>
          <w:szCs w:val="24"/>
          <w:lang w:val="uk-UA"/>
        </w:rPr>
        <w:t>По вось</w:t>
      </w:r>
      <w:r w:rsidR="00C12FE8"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мому питанню  СЛУХАЛИ: </w:t>
      </w:r>
      <w:r w:rsidR="00C12FE8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Голову Відділення НПУ в Київській області </w:t>
      </w:r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>Дерун К.А., яка підняла питання про необхідність</w:t>
      </w:r>
      <w:r w:rsidR="00CC1D93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>організації та розроблення програм</w:t>
      </w:r>
      <w:r w:rsidR="00EB2DB9" w:rsidRPr="0008170F">
        <w:rPr>
          <w:rFonts w:ascii="Times New Roman" w:hAnsi="Times New Roman" w:cs="Times New Roman"/>
          <w:sz w:val="24"/>
          <w:szCs w:val="24"/>
          <w:lang w:val="uk-UA"/>
        </w:rPr>
        <w:t>и для проведення засідань</w:t>
      </w:r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 відділення Нотаріальної Палати України в Київській області в режимі </w:t>
      </w:r>
      <w:proofErr w:type="spellStart"/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>онлайн-конференції</w:t>
      </w:r>
      <w:proofErr w:type="spellEnd"/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. Виступила </w:t>
      </w:r>
      <w:proofErr w:type="spellStart"/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>Єлістратова</w:t>
      </w:r>
      <w:proofErr w:type="spellEnd"/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Василівна з підтримкою такої ідеї та зверненням до організації</w:t>
      </w:r>
      <w:r w:rsidR="00EB2DB9" w:rsidRPr="0008170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яка займалась розробкою та оновленням сайту відділення НПУ у Київській області з питанням можливості створення такої програми та вартості послуги.</w:t>
      </w:r>
    </w:p>
    <w:p w:rsidR="00CC1D93" w:rsidRPr="0008170F" w:rsidRDefault="00CC1D93" w:rsidP="00F079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ГОЛОСУВАННЯ</w:t>
      </w:r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>: «За» - 4</w:t>
      </w:r>
    </w:p>
    <w:p w:rsidR="00CC1D93" w:rsidRDefault="00CC1D93" w:rsidP="00F079B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«Проти» - 0</w:t>
      </w:r>
    </w:p>
    <w:p w:rsidR="00CC1D93" w:rsidRDefault="00CC1D93" w:rsidP="00F079B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7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«Утрималися» - 0</w:t>
      </w:r>
    </w:p>
    <w:p w:rsidR="00CC1D93" w:rsidRPr="0008170F" w:rsidRDefault="00CC1D93" w:rsidP="00F079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sz w:val="24"/>
          <w:szCs w:val="24"/>
          <w:lang w:val="uk-UA"/>
        </w:rPr>
        <w:t>Рішення прийнято одноголосно.</w:t>
      </w:r>
    </w:p>
    <w:p w:rsidR="00C371EA" w:rsidRPr="0008170F" w:rsidRDefault="00CC1D93" w:rsidP="00F079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УХВАЛИЛИ: </w:t>
      </w:r>
      <w:r w:rsidR="00F9195A" w:rsidRPr="0008170F">
        <w:rPr>
          <w:rFonts w:ascii="Times New Roman" w:hAnsi="Times New Roman" w:cs="Times New Roman"/>
          <w:sz w:val="24"/>
          <w:szCs w:val="24"/>
          <w:lang w:val="uk-UA"/>
        </w:rPr>
        <w:t>Зібрати всю необхідну інформацію у спеціаліста</w:t>
      </w:r>
      <w:r w:rsidR="00EB2DB9" w:rsidRPr="0008170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9195A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який створює сайти для  розроблення функції для </w:t>
      </w:r>
      <w:proofErr w:type="spellStart"/>
      <w:r w:rsidR="00F9195A" w:rsidRPr="0008170F">
        <w:rPr>
          <w:rFonts w:ascii="Times New Roman" w:hAnsi="Times New Roman" w:cs="Times New Roman"/>
          <w:sz w:val="24"/>
          <w:szCs w:val="24"/>
          <w:lang w:val="uk-UA"/>
        </w:rPr>
        <w:t>онлайн-конференції</w:t>
      </w:r>
      <w:proofErr w:type="spellEnd"/>
      <w:r w:rsidR="00EB2DB9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та подати на</w:t>
      </w:r>
      <w:r w:rsidR="00C371EA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опрацювання</w:t>
      </w:r>
      <w:r w:rsidR="00F9195A" w:rsidRPr="0008170F">
        <w:rPr>
          <w:rFonts w:ascii="Times New Roman" w:hAnsi="Times New Roman" w:cs="Times New Roman"/>
          <w:sz w:val="24"/>
          <w:szCs w:val="24"/>
          <w:lang w:val="uk-UA"/>
        </w:rPr>
        <w:t>, щоб зробити більш зручним та ефективним спілкування</w:t>
      </w:r>
      <w:r w:rsidR="00C371EA" w:rsidRPr="0008170F">
        <w:rPr>
          <w:rFonts w:ascii="Times New Roman" w:hAnsi="Times New Roman" w:cs="Times New Roman"/>
          <w:sz w:val="24"/>
          <w:szCs w:val="24"/>
          <w:lang w:val="uk-UA"/>
        </w:rPr>
        <w:t xml:space="preserve"> між </w:t>
      </w:r>
      <w:r w:rsidR="0079160B" w:rsidRPr="0008170F">
        <w:rPr>
          <w:rFonts w:ascii="Times New Roman" w:hAnsi="Times New Roman" w:cs="Times New Roman"/>
          <w:sz w:val="24"/>
          <w:szCs w:val="24"/>
          <w:lang w:val="uk-UA"/>
        </w:rPr>
        <w:t>членами правління відділення НПУ в Київські області.</w:t>
      </w:r>
    </w:p>
    <w:p w:rsidR="00C371EA" w:rsidRDefault="00C371EA" w:rsidP="00CC1D9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71EA" w:rsidRDefault="00C371EA" w:rsidP="00CC1D9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170F" w:rsidRDefault="0008170F" w:rsidP="0008170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170F" w:rsidRDefault="00C371EA" w:rsidP="0008170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Відділення НПУ в Київській області    _____________     </w:t>
      </w:r>
      <w:r w:rsid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/Дерун К.А./</w:t>
      </w:r>
    </w:p>
    <w:p w:rsidR="00C371EA" w:rsidRPr="0008170F" w:rsidRDefault="00C371EA" w:rsidP="0008170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8170F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0817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</w:t>
      </w: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</w:t>
      </w:r>
      <w:proofErr w:type="spellStart"/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>Нікітенко</w:t>
      </w:r>
      <w:proofErr w:type="spellEnd"/>
      <w:r w:rsidRPr="00081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В.В./</w:t>
      </w:r>
    </w:p>
    <w:p w:rsidR="00734C32" w:rsidRPr="00734C32" w:rsidRDefault="00734C32" w:rsidP="00734C3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01A4" w:rsidRDefault="007401A4" w:rsidP="00EF671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3FD5" w:rsidRPr="007401A4" w:rsidRDefault="007401A4" w:rsidP="007401A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FD5" w:rsidRPr="007401A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</w:p>
    <w:sectPr w:rsidR="00AA3FD5" w:rsidRPr="007401A4" w:rsidSect="0097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10D"/>
    <w:multiLevelType w:val="hybridMultilevel"/>
    <w:tmpl w:val="A77A758E"/>
    <w:lvl w:ilvl="0" w:tplc="574A2E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D16FC"/>
    <w:multiLevelType w:val="hybridMultilevel"/>
    <w:tmpl w:val="B844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72B9"/>
    <w:multiLevelType w:val="hybridMultilevel"/>
    <w:tmpl w:val="ED4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D3C7B"/>
    <w:multiLevelType w:val="hybridMultilevel"/>
    <w:tmpl w:val="A364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D1F35"/>
    <w:multiLevelType w:val="hybridMultilevel"/>
    <w:tmpl w:val="CA268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E0308"/>
    <w:multiLevelType w:val="hybridMultilevel"/>
    <w:tmpl w:val="C3EA66C8"/>
    <w:lvl w:ilvl="0" w:tplc="A888F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E569F"/>
    <w:multiLevelType w:val="hybridMultilevel"/>
    <w:tmpl w:val="BDDEA6C0"/>
    <w:lvl w:ilvl="0" w:tplc="10C0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B51023"/>
    <w:rsid w:val="0008170F"/>
    <w:rsid w:val="000E1871"/>
    <w:rsid w:val="000E5844"/>
    <w:rsid w:val="00105221"/>
    <w:rsid w:val="0015057B"/>
    <w:rsid w:val="001F6E67"/>
    <w:rsid w:val="00221BA7"/>
    <w:rsid w:val="00254041"/>
    <w:rsid w:val="00254119"/>
    <w:rsid w:val="004B50E9"/>
    <w:rsid w:val="004F20A7"/>
    <w:rsid w:val="004F30A8"/>
    <w:rsid w:val="00586344"/>
    <w:rsid w:val="005F043E"/>
    <w:rsid w:val="0060432C"/>
    <w:rsid w:val="00614EBF"/>
    <w:rsid w:val="00697AC8"/>
    <w:rsid w:val="0071009C"/>
    <w:rsid w:val="00734C32"/>
    <w:rsid w:val="007401A4"/>
    <w:rsid w:val="0079160B"/>
    <w:rsid w:val="00792BE9"/>
    <w:rsid w:val="0084332A"/>
    <w:rsid w:val="00872AF6"/>
    <w:rsid w:val="00931BCE"/>
    <w:rsid w:val="009754E2"/>
    <w:rsid w:val="00A62FBC"/>
    <w:rsid w:val="00AA3FD5"/>
    <w:rsid w:val="00AD65A9"/>
    <w:rsid w:val="00AD6DEE"/>
    <w:rsid w:val="00B51023"/>
    <w:rsid w:val="00B76D6F"/>
    <w:rsid w:val="00BE5C50"/>
    <w:rsid w:val="00C12FE8"/>
    <w:rsid w:val="00C371EA"/>
    <w:rsid w:val="00C654D9"/>
    <w:rsid w:val="00C65B27"/>
    <w:rsid w:val="00CC1D93"/>
    <w:rsid w:val="00EB2DB9"/>
    <w:rsid w:val="00EF6717"/>
    <w:rsid w:val="00F079BB"/>
    <w:rsid w:val="00F9195A"/>
    <w:rsid w:val="00FB71F5"/>
    <w:rsid w:val="00FC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D2BB-AF74-4661-B854-03452048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2016-09-27T07:39:00Z</cp:lastPrinted>
  <dcterms:created xsi:type="dcterms:W3CDTF">2016-09-22T09:16:00Z</dcterms:created>
  <dcterms:modified xsi:type="dcterms:W3CDTF">2016-09-27T07:59:00Z</dcterms:modified>
</cp:coreProperties>
</file>